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98" w:rsidRPr="00F2687E" w:rsidRDefault="00DC7D98" w:rsidP="00DC7D98">
      <w:pPr>
        <w:spacing w:after="0" w:line="240" w:lineRule="auto"/>
        <w:ind w:left="284" w:firstLine="360"/>
        <w:jc w:val="center"/>
        <w:rPr>
          <w:rFonts w:ascii="Hirmos Caps ieUcs" w:eastAsia="Times New Roman" w:hAnsi="Hirmos Caps ieUcs" w:cs="Times New Roman"/>
          <w:color w:val="000000"/>
          <w:sz w:val="24"/>
          <w:szCs w:val="36"/>
          <w:lang w:eastAsia="bg-BG"/>
        </w:rPr>
      </w:pPr>
      <w:r>
        <w:tab/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8480" behindDoc="1" locked="0" layoutInCell="1" allowOverlap="1" wp14:anchorId="70883E3F" wp14:editId="35C8DA8B">
            <wp:simplePos x="0" y="0"/>
            <wp:positionH relativeFrom="column">
              <wp:posOffset>5660571</wp:posOffset>
            </wp:positionH>
            <wp:positionV relativeFrom="paragraph">
              <wp:posOffset>-72571</wp:posOffset>
            </wp:positionV>
            <wp:extent cx="600075" cy="7143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1" locked="0" layoutInCell="1" allowOverlap="1" wp14:anchorId="7574D073" wp14:editId="1D6DB0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" cy="5143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 xml:space="preserve">НАРОДНО ЧИТАЛИЩЕ „ЦАНКО ЦЕРКОВСКИ- </w:t>
      </w:r>
      <w:r w:rsidRPr="00F2687E">
        <w:rPr>
          <w:rFonts w:ascii="Izhitsa" w:eastAsia="Times New Roman" w:hAnsi="Izhitsa" w:cs="Times New Roman"/>
          <w:color w:val="000000"/>
          <w:sz w:val="40"/>
          <w:szCs w:val="44"/>
          <w:lang w:eastAsia="bg-BG"/>
        </w:rPr>
        <w:t>1946</w:t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>”</w:t>
      </w:r>
    </w:p>
    <w:p w:rsidR="00DC7D98" w:rsidRPr="00F2687E" w:rsidRDefault="00DC7D98" w:rsidP="00DC7D98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Arial"/>
          <w:b/>
          <w:color w:val="000000"/>
          <w:sz w:val="20"/>
          <w:szCs w:val="24"/>
          <w:lang w:eastAsia="bg-BG"/>
        </w:rPr>
        <w:t xml:space="preserve">гр. София, р-н „Оборище” ул. „Цар Симеон” № 58, </w:t>
      </w:r>
    </w:p>
    <w:p w:rsidR="00DC7D98" w:rsidRPr="00F2687E" w:rsidRDefault="00DC7D98" w:rsidP="00DC7D98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тел.: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02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9832961;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pt-BR" w:eastAsia="bg-BG"/>
        </w:rPr>
        <w:t>GSM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08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99006880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>e-mail:</w:t>
      </w:r>
      <w:hyperlink r:id="rId9" w:history="1">
        <w:r w:rsidRPr="00F2687E">
          <w:rPr>
            <w:rFonts w:ascii="Bookman Old Style" w:eastAsia="Times New Roman" w:hAnsi="Bookman Old Style" w:cs="Times New Roman"/>
            <w:b/>
            <w:color w:val="0000FF"/>
            <w:sz w:val="20"/>
            <w:szCs w:val="24"/>
            <w:lang w:val="pt-BR" w:eastAsia="bg-BG"/>
          </w:rPr>
          <w:t>tserkovski@mail.bg</w:t>
        </w:r>
      </w:hyperlink>
      <w:r w:rsidRPr="00F2687E">
        <w:rPr>
          <w:rFonts w:ascii="Bookman Old Style" w:eastAsia="Times New Roman" w:hAnsi="Bookman Old Style" w:cs="Tahoma"/>
          <w:b/>
          <w:color w:val="0000FF"/>
          <w:sz w:val="20"/>
          <w:szCs w:val="24"/>
          <w:lang w:val="pt-BR" w:eastAsia="bg-BG"/>
        </w:rPr>
        <w:t>; www.tserkovski.com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 xml:space="preserve"> </w:t>
      </w:r>
    </w:p>
    <w:p w:rsidR="00DC7D98" w:rsidRDefault="00DC7D98" w:rsidP="00DC7D98">
      <w:pPr>
        <w:jc w:val="center"/>
        <w:rPr>
          <w:b/>
        </w:rPr>
      </w:pP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Основни традиционни мероприятия в културния календар</w:t>
      </w:r>
    </w:p>
    <w:p w:rsidR="00DC7D98" w:rsidRPr="00F2687E" w:rsidRDefault="00DC7D98" w:rsidP="00DC7D98">
      <w:pPr>
        <w:spacing w:after="0" w:line="240" w:lineRule="auto"/>
        <w:ind w:left="585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от  І. 201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val="ru-RU" w:eastAsia="bg-BG"/>
        </w:rPr>
        <w:t>9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 г.  –  ХІІ.2019г.</w:t>
      </w: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с общоградско, национално и м/дународно значение</w:t>
      </w: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с организатор 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  <w:t>НЧ „Цанко Церковски 1946”</w:t>
      </w:r>
    </w:p>
    <w:p w:rsidR="00DC7D98" w:rsidRDefault="00DC7D98" w:rsidP="00DC7D98">
      <w:pPr>
        <w:rPr>
          <w:b/>
        </w:rPr>
      </w:pPr>
      <w:r>
        <w:rPr>
          <w:b/>
        </w:rPr>
        <w:t xml:space="preserve">               </w:t>
      </w:r>
    </w:p>
    <w:p w:rsidR="00DC7D98" w:rsidRPr="006C1666" w:rsidRDefault="00DC7D98" w:rsidP="00DC7D98">
      <w:pPr>
        <w:ind w:left="720"/>
        <w:jc w:val="center"/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Организиране и участие в празници, фестивали, събори, изложби, граждански инициативи и др.</w:t>
      </w:r>
      <w:r w:rsidRPr="006C1666">
        <w:rPr>
          <w:rFonts w:ascii="Arial" w:hAnsi="Arial" w:cs="Arial"/>
          <w:b/>
          <w:sz w:val="24"/>
        </w:rPr>
        <w:t xml:space="preserve"> </w:t>
      </w:r>
      <w:r w:rsidRPr="006C1666">
        <w:rPr>
          <w:rFonts w:ascii="Arial" w:hAnsi="Arial" w:cs="Arial"/>
          <w:sz w:val="24"/>
        </w:rPr>
        <w:t>– общ брой - 15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18-30.ІV.2019 г. - ХVІІІ-та Обща художествена изложба на софийските читалища в голямото фоайе на НЧ „Славянска беседа“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    –  организатор НЧ „Ц.Церковски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17. ІV.2019 г.  – участие на Камерна формация „Канто нова“ в Юбилеен концерт на хор „Планинарска песен – Филип Аврамов“ в ДК „Средец“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20.ІV.2019 г. -  Балетен концерт „Пролетна феерия“ за всички столични читалища в салона на НЧ „Аура“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–  организатор НЧ „Ц.Церковски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20.ІV.2019 г. -  Музикален концерт „Пролетен концерт“ за хорове, музикални школи, студиа и оркестър в салона на в ДК „Средец“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–  организатор НЧ „Ц.Церковски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27-28.ІV.2019 г. - ХVІІІ-ти Фестивал на вокалното изкуство на софийските читалища за София и областта в ОКИ “Кр.село“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–   организатор НЧ „Ц.Церковски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18-30.V.2019 г. - </w:t>
      </w:r>
      <w:r w:rsidRPr="006C1666">
        <w:rPr>
          <w:rFonts w:ascii="Arial" w:hAnsi="Arial" w:cs="Arial"/>
          <w:sz w:val="24"/>
          <w:lang w:val="en-US"/>
        </w:rPr>
        <w:t>X</w:t>
      </w:r>
      <w:r w:rsidRPr="006C1666">
        <w:rPr>
          <w:rFonts w:ascii="Arial" w:hAnsi="Arial" w:cs="Arial"/>
          <w:sz w:val="24"/>
        </w:rPr>
        <w:t>VІ</w:t>
      </w:r>
      <w:r w:rsidRPr="006C1666">
        <w:rPr>
          <w:rFonts w:ascii="Arial" w:hAnsi="Arial" w:cs="Arial"/>
          <w:sz w:val="24"/>
          <w:lang w:val="en-US"/>
        </w:rPr>
        <w:t>I</w:t>
      </w:r>
      <w:r w:rsidRPr="006C1666">
        <w:rPr>
          <w:rFonts w:ascii="Arial" w:hAnsi="Arial" w:cs="Arial"/>
          <w:sz w:val="24"/>
          <w:lang w:val="ru-RU"/>
        </w:rPr>
        <w:t xml:space="preserve">-ти </w:t>
      </w:r>
      <w:r w:rsidRPr="006C1666">
        <w:rPr>
          <w:rFonts w:ascii="Arial" w:hAnsi="Arial" w:cs="Arial"/>
          <w:sz w:val="24"/>
        </w:rPr>
        <w:t>Фестивал на танцовото изкуство на софийските читалища в салона на НЧ „Аура“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    –  организатор НЧ „Ц.Церковски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01.VІ.2019 г. – годишен заключителен концерт на читалището 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- организатор НЧ „Ц.Церковски 1946”</w:t>
      </w:r>
    </w:p>
    <w:p w:rsidR="00DC7D98" w:rsidRPr="006C1666" w:rsidRDefault="00DC7D98" w:rsidP="00DC7D98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6-10. VІ.2019 г.  – Участие на Камерна формация „Канто нова“ Фолклорен фестивал в Паралия-Катерини, Гърция</w:t>
      </w:r>
    </w:p>
    <w:p w:rsidR="00DC7D98" w:rsidRPr="006C1666" w:rsidRDefault="00DC7D98" w:rsidP="00DC7D98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16.ІХ.2019 г. - Ден на отворените врати в Балетно студио „Красимира Колдамова” за безплатен урок  по балет за всеки 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- организатор  НЧ „Цанко Церковски 1946”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lastRenderedPageBreak/>
        <w:t>31.Х.2019 г. - традиционен празничен концерт по случай Деня на будителите със ССНЧ в салона на „Аура“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       -  съорганизатор НЧ „Цанко 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02.ХІ.2019 г.  – Празничен концерт по случай 150-години от рождението на Цанко Церковски в Модерен театър</w:t>
      </w:r>
    </w:p>
    <w:p w:rsidR="00DC7D98" w:rsidRPr="006C1666" w:rsidRDefault="00DC7D98" w:rsidP="00DC7D98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организатор  НЧ „Цанко 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17.ХІІ.2019 г. - Коледен концерт на читалището в салона на НДК„Люмиер”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           –  организатор НЧ „Ц.Церковски 1946”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>19.ХІІ.2019 г.   – Коледен концерт на  Камерна формация „КАНТО НОВА“ в кино „Влайкова“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- организатор  НЧ „Цанко Церковски 1946”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20.ХІІ.2019 г.  - Коледен концерт на  Мандолинен оркестър „София“ в кино „Влайкова“                  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      –  организатор НЧ „Ц.Церковски 1946”      </w:t>
      </w:r>
    </w:p>
    <w:p w:rsidR="00DC7D98" w:rsidRPr="006C1666" w:rsidRDefault="00DC7D98" w:rsidP="00DC7D98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23.ХІІ.2019 г.  -   Коледен концерт на  Хор на софийските учителки в кино „Влайкова“ </w:t>
      </w:r>
    </w:p>
    <w:p w:rsidR="00DC7D98" w:rsidRPr="006C1666" w:rsidRDefault="00DC7D98" w:rsidP="00DC7D98">
      <w:pPr>
        <w:rPr>
          <w:rFonts w:ascii="Arial" w:hAnsi="Arial" w:cs="Arial"/>
          <w:sz w:val="24"/>
        </w:rPr>
      </w:pPr>
      <w:r w:rsidRPr="006C1666">
        <w:rPr>
          <w:rFonts w:ascii="Arial" w:hAnsi="Arial" w:cs="Arial"/>
          <w:sz w:val="24"/>
        </w:rPr>
        <w:t xml:space="preserve">                            - организатор  НЧ „Цанко Церковски 1946”</w:t>
      </w:r>
    </w:p>
    <w:p w:rsidR="00C05C54" w:rsidRDefault="00C05C54"/>
    <w:p w:rsidR="00110648" w:rsidRPr="00F2687E" w:rsidRDefault="00110648" w:rsidP="0011064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Секретар: ....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/п/.................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.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Председател: ........./п/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.............  </w:t>
      </w:r>
    </w:p>
    <w:p w:rsidR="00110648" w:rsidRPr="006C1666" w:rsidRDefault="00110648" w:rsidP="0011064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     /И.Димова/     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печат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/Л. Алипиева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</w:t>
      </w:r>
    </w:p>
    <w:p w:rsidR="006C1666" w:rsidRPr="006C1666" w:rsidRDefault="006C1666" w:rsidP="006C1666"/>
    <w:p w:rsidR="00DC7D98" w:rsidRDefault="00DC7D98"/>
    <w:p w:rsidR="00DC7D98" w:rsidRDefault="00DC7D98"/>
    <w:p w:rsidR="006C1666" w:rsidRDefault="006C1666"/>
    <w:p w:rsidR="006C1666" w:rsidRDefault="006C1666"/>
    <w:p w:rsidR="006C1666" w:rsidRDefault="006C1666"/>
    <w:p w:rsidR="00110648" w:rsidRDefault="00110648"/>
    <w:p w:rsidR="00110648" w:rsidRDefault="00110648">
      <w:bookmarkStart w:id="0" w:name="_GoBack"/>
      <w:bookmarkEnd w:id="0"/>
    </w:p>
    <w:p w:rsidR="006C1666" w:rsidRDefault="006C1666"/>
    <w:p w:rsidR="006C1666" w:rsidRDefault="006C1666"/>
    <w:p w:rsidR="006C1666" w:rsidRDefault="006C1666"/>
    <w:p w:rsidR="006C1666" w:rsidRDefault="006C1666"/>
    <w:p w:rsidR="006C1666" w:rsidRDefault="006C1666"/>
    <w:p w:rsidR="006C1666" w:rsidRDefault="006C1666"/>
    <w:p w:rsidR="00DC7D98" w:rsidRPr="00F2687E" w:rsidRDefault="00DC7D98" w:rsidP="00DC7D98">
      <w:pPr>
        <w:spacing w:after="0" w:line="240" w:lineRule="auto"/>
        <w:ind w:left="284" w:firstLine="360"/>
        <w:jc w:val="center"/>
        <w:rPr>
          <w:rFonts w:ascii="Hirmos Caps ieUcs" w:eastAsia="Times New Roman" w:hAnsi="Hirmos Caps ieUcs" w:cs="Times New Roman"/>
          <w:color w:val="000000"/>
          <w:sz w:val="24"/>
          <w:szCs w:val="36"/>
          <w:lang w:eastAsia="bg-BG"/>
        </w:rPr>
      </w:pPr>
      <w:r>
        <w:tab/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1" locked="0" layoutInCell="1" allowOverlap="1" wp14:anchorId="3378FB9D" wp14:editId="435993B2">
            <wp:simplePos x="0" y="0"/>
            <wp:positionH relativeFrom="column">
              <wp:posOffset>5660571</wp:posOffset>
            </wp:positionH>
            <wp:positionV relativeFrom="paragraph">
              <wp:posOffset>-72571</wp:posOffset>
            </wp:positionV>
            <wp:extent cx="600075" cy="714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 wp14:anchorId="5E83EF73" wp14:editId="0685FC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" cy="514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 xml:space="preserve">НАРОДНО ЧИТАЛИЩЕ „ЦАНКО ЦЕРКОВСКИ- </w:t>
      </w:r>
      <w:r w:rsidRPr="00F2687E">
        <w:rPr>
          <w:rFonts w:ascii="Izhitsa" w:eastAsia="Times New Roman" w:hAnsi="Izhitsa" w:cs="Times New Roman"/>
          <w:color w:val="000000"/>
          <w:sz w:val="40"/>
          <w:szCs w:val="44"/>
          <w:lang w:eastAsia="bg-BG"/>
        </w:rPr>
        <w:t>1946</w:t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>”</w:t>
      </w:r>
    </w:p>
    <w:p w:rsidR="00DC7D98" w:rsidRPr="00F2687E" w:rsidRDefault="00DC7D98" w:rsidP="00DC7D98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Arial"/>
          <w:b/>
          <w:color w:val="000000"/>
          <w:sz w:val="20"/>
          <w:szCs w:val="24"/>
          <w:lang w:eastAsia="bg-BG"/>
        </w:rPr>
        <w:t xml:space="preserve">гр. София, р-н „Оборище” ул. „Цар Симеон” № 58, </w:t>
      </w:r>
    </w:p>
    <w:p w:rsidR="00DC7D98" w:rsidRPr="00F2687E" w:rsidRDefault="00DC7D98" w:rsidP="00DC7D98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тел.: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02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9832961;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pt-BR" w:eastAsia="bg-BG"/>
        </w:rPr>
        <w:t>GSM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08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99006880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>e-mail:</w:t>
      </w:r>
      <w:hyperlink r:id="rId10" w:history="1">
        <w:r w:rsidRPr="00F2687E">
          <w:rPr>
            <w:rFonts w:ascii="Bookman Old Style" w:eastAsia="Times New Roman" w:hAnsi="Bookman Old Style" w:cs="Times New Roman"/>
            <w:b/>
            <w:color w:val="0000FF"/>
            <w:sz w:val="20"/>
            <w:szCs w:val="24"/>
            <w:lang w:val="pt-BR" w:eastAsia="bg-BG"/>
          </w:rPr>
          <w:t>tserkovski@mail.bg</w:t>
        </w:r>
      </w:hyperlink>
      <w:r w:rsidRPr="00F2687E">
        <w:rPr>
          <w:rFonts w:ascii="Bookman Old Style" w:eastAsia="Times New Roman" w:hAnsi="Bookman Old Style" w:cs="Tahoma"/>
          <w:b/>
          <w:color w:val="0000FF"/>
          <w:sz w:val="20"/>
          <w:szCs w:val="24"/>
          <w:lang w:val="pt-BR" w:eastAsia="bg-BG"/>
        </w:rPr>
        <w:t>; www.tserkovski.com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 xml:space="preserve"> </w:t>
      </w:r>
    </w:p>
    <w:p w:rsidR="00DC7D98" w:rsidRPr="00F2687E" w:rsidRDefault="00DC7D98" w:rsidP="00DC7D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DC7D98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</w:p>
    <w:p w:rsidR="00DC7D98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Основни традиционни мероприятия в културния календар </w:t>
      </w: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от  І. 2020 г.  –  ХІІ.2020 г.</w:t>
      </w: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с общоградско, национално и м/дународно значение</w:t>
      </w:r>
    </w:p>
    <w:p w:rsidR="00DC7D98" w:rsidRPr="00F2687E" w:rsidRDefault="00DC7D98" w:rsidP="00DC7D9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с организатор 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  <w:t>НЧ „Цанко Церковски 1946”</w:t>
      </w:r>
    </w:p>
    <w:p w:rsidR="00DC7D98" w:rsidRPr="00F2687E" w:rsidRDefault="00DC7D98" w:rsidP="00DC7D9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м.ІV.2020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ХІХ-та Обща художествена изложба на софийските читалища в голямото фоайе на НЧ „Славянска беседа“</w:t>
      </w:r>
    </w:p>
    <w:p w:rsidR="00DC7D98" w:rsidRPr="00F2687E" w:rsidRDefault="00DC7D98" w:rsidP="00DC7D9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–  организатор НЧ „Ц.Церковски 1946” 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м.ІV.2020 г. -  Балетен концерт „Пролетна феерия“ за всички столични читалища в салона на НЧ „Аура“</w:t>
      </w:r>
    </w:p>
    <w:p w:rsidR="00DC7D98" w:rsidRPr="00F2687E" w:rsidRDefault="00DC7D98" w:rsidP="00DC7D9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–  организатор НЧ „Ц.Церковски 1946” 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м.ІV.2020 г. -  Музикален концерт „Пролетен концерт“ за хорове, музикални школи, студиа и оркестър в салона на кино „Влайкова“                                                                     </w:t>
      </w:r>
    </w:p>
    <w:p w:rsidR="00DC7D98" w:rsidRPr="00F2687E" w:rsidRDefault="00DC7D98" w:rsidP="00DC7D9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–  организатор НЧ „Ц.Церковски 1946” 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м.ІV.2020 г. - ХІХ-ти Фестивал на вокалното изкуство на софийските читалища за София и областта в ОКИ “Кр.село“</w:t>
      </w:r>
    </w:p>
    <w:p w:rsidR="00DC7D98" w:rsidRPr="00F2687E" w:rsidRDefault="00DC7D98" w:rsidP="00DC7D9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–   организатор НЧ „Ц.Церковски 1946” 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м.V.2020 г. - 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val="en-US" w:eastAsia="bg-BG"/>
        </w:rPr>
        <w:t>XI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Х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val="ru-RU" w:eastAsia="bg-BG"/>
        </w:rPr>
        <w:t xml:space="preserve">-ти 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Фестивал на танцовото изкуство на софийските читалища в салона на НЧ „Аура“</w:t>
      </w:r>
    </w:p>
    <w:p w:rsidR="00DC7D98" w:rsidRPr="00F2687E" w:rsidRDefault="00DC7D98" w:rsidP="00DC7D9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–  организатор НЧ „Ц.Церковски 1946” 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м.V</w:t>
      </w:r>
      <w:r w:rsidRPr="00F2687E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І</w:t>
      </w: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.2020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– годишен заключителен концерт на читалището </w:t>
      </w:r>
    </w:p>
    <w:p w:rsidR="00DC7D98" w:rsidRPr="00F2687E" w:rsidRDefault="00DC7D98" w:rsidP="00DC7D9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- организатор НЧ „Ц.Церковски 1946”</w:t>
      </w:r>
    </w:p>
    <w:p w:rsidR="00DC7D98" w:rsidRPr="005B65C2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м.ІХ.2020</w:t>
      </w:r>
      <w:r w:rsidRPr="00F2687E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г. - </w:t>
      </w:r>
      <w:r w:rsidRPr="00F2687E">
        <w:rPr>
          <w:rFonts w:ascii="Arial" w:eastAsia="Times New Roman" w:hAnsi="Arial" w:cs="Arial"/>
          <w:sz w:val="28"/>
          <w:szCs w:val="28"/>
          <w:lang w:eastAsia="bg-BG"/>
        </w:rPr>
        <w:t xml:space="preserve">Ден на отворените врати в Балетно студио „Красимира Колдамова” за безплатен </w:t>
      </w:r>
      <w:r w:rsidRPr="00F2687E">
        <w:rPr>
          <w:rFonts w:ascii="Arial" w:eastAsia="Times New Roman" w:hAnsi="Arial" w:cs="Arial"/>
          <w:sz w:val="28"/>
          <w:szCs w:val="24"/>
          <w:lang w:eastAsia="bg-BG"/>
        </w:rPr>
        <w:t>урок  по балет за всеки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м.Х.2020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традиционен празничен концерт по случай Деня на будителите с читалищата от ССНЧ</w:t>
      </w:r>
    </w:p>
    <w:p w:rsidR="00DC7D98" w:rsidRPr="00F2687E" w:rsidRDefault="00DC7D98" w:rsidP="00DC7D9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   -  съорганизатор НЧ „Цанко Церковски 1946” </w:t>
      </w:r>
    </w:p>
    <w:p w:rsidR="00DC7D98" w:rsidRPr="00F2687E" w:rsidRDefault="00DC7D98" w:rsidP="00DC7D9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м.ХІІ.2020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Коледен концерт на читалището</w:t>
      </w:r>
    </w:p>
    <w:p w:rsidR="00DC7D98" w:rsidRPr="00F2687E" w:rsidRDefault="00DC7D98" w:rsidP="00DC7D98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   –  организатор НЧ „Ц.Церковски 1946”</w:t>
      </w:r>
    </w:p>
    <w:p w:rsidR="00DC7D98" w:rsidRPr="00F2687E" w:rsidRDefault="00DC7D98" w:rsidP="00DC7D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                                             </w:t>
      </w:r>
    </w:p>
    <w:p w:rsidR="00DC7D98" w:rsidRPr="00F2687E" w:rsidRDefault="00DC7D98" w:rsidP="00DC7D98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24"/>
          <w:lang w:val="ru-RU" w:eastAsia="bg-BG"/>
        </w:rPr>
      </w:pPr>
    </w:p>
    <w:p w:rsidR="00DC7D98" w:rsidRPr="00F2687E" w:rsidRDefault="00DC7D98" w:rsidP="00DC7D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                      </w:t>
      </w:r>
    </w:p>
    <w:p w:rsidR="00DC7D98" w:rsidRPr="00F2687E" w:rsidRDefault="00DC7D98" w:rsidP="00DC7D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val="ru-RU" w:eastAsia="bg-BG"/>
        </w:rPr>
      </w:pPr>
    </w:p>
    <w:p w:rsidR="006C1666" w:rsidRPr="00F2687E" w:rsidRDefault="006C1666" w:rsidP="006C166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Секретар: ....</w:t>
      </w:r>
      <w:r w:rsidR="00CE3B4F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/п/.................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.         </w:t>
      </w:r>
      <w:r w:rsidR="00CE3B4F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Председател: ........./п/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.............  </w:t>
      </w:r>
    </w:p>
    <w:p w:rsidR="006C1666" w:rsidRPr="006C1666" w:rsidRDefault="00CE3B4F" w:rsidP="006C166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    </w:t>
      </w:r>
      <w:r w:rsidR="006C1666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/И.Димова/</w:t>
      </w:r>
      <w:r w:rsidR="006C1666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</w:t>
      </w:r>
      <w:r w:rsidR="006C1666"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печат</w:t>
      </w:r>
      <w:r w:rsidR="006C1666"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</w:t>
      </w:r>
      <w:r w:rsidR="006C1666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</w:t>
      </w:r>
      <w:r w:rsidR="006C1666"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/Л. Алипиева</w:t>
      </w:r>
      <w:r w:rsidR="00D3708C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</w:t>
      </w:r>
    </w:p>
    <w:p w:rsidR="006C1666" w:rsidRDefault="006C1666"/>
    <w:p w:rsidR="00DC7D98" w:rsidRDefault="00DC7D98"/>
    <w:p w:rsidR="00DC7D98" w:rsidRDefault="00DC7D98"/>
    <w:sectPr w:rsidR="00DC7D9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A3" w:rsidRDefault="00392EA3" w:rsidP="006C1666">
      <w:pPr>
        <w:spacing w:after="0" w:line="240" w:lineRule="auto"/>
      </w:pPr>
      <w:r>
        <w:separator/>
      </w:r>
    </w:p>
  </w:endnote>
  <w:endnote w:type="continuationSeparator" w:id="0">
    <w:p w:rsidR="00392EA3" w:rsidRDefault="00392EA3" w:rsidP="006C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rmos Caps ie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A3" w:rsidRDefault="00392EA3" w:rsidP="006C1666">
      <w:pPr>
        <w:spacing w:after="0" w:line="240" w:lineRule="auto"/>
      </w:pPr>
      <w:r>
        <w:separator/>
      </w:r>
    </w:p>
  </w:footnote>
  <w:footnote w:type="continuationSeparator" w:id="0">
    <w:p w:rsidR="00392EA3" w:rsidRDefault="00392EA3" w:rsidP="006C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8C" w:rsidRDefault="00D37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A0E1F"/>
    <w:multiLevelType w:val="hybridMultilevel"/>
    <w:tmpl w:val="5D8634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F26AB"/>
    <w:multiLevelType w:val="hybridMultilevel"/>
    <w:tmpl w:val="23F856C6"/>
    <w:lvl w:ilvl="0" w:tplc="E31A16E2">
      <w:start w:val="20"/>
      <w:numFmt w:val="bullet"/>
      <w:lvlText w:val="-"/>
      <w:lvlJc w:val="left"/>
      <w:pPr>
        <w:ind w:left="214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71900423"/>
    <w:multiLevelType w:val="hybridMultilevel"/>
    <w:tmpl w:val="CD327E6C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98"/>
    <w:rsid w:val="00110648"/>
    <w:rsid w:val="001D29B8"/>
    <w:rsid w:val="00392EA3"/>
    <w:rsid w:val="006C1666"/>
    <w:rsid w:val="00C05C54"/>
    <w:rsid w:val="00CE3B4F"/>
    <w:rsid w:val="00D3708C"/>
    <w:rsid w:val="00D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AA47-0E0A-4575-AEF3-F1AE1721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66"/>
  </w:style>
  <w:style w:type="paragraph" w:styleId="Footer">
    <w:name w:val="footer"/>
    <w:basedOn w:val="Normal"/>
    <w:link w:val="FooterChar"/>
    <w:uiPriority w:val="99"/>
    <w:unhideWhenUsed/>
    <w:rsid w:val="006C1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serkovski@mail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erkovski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2020-02-17T13:37:00Z</dcterms:created>
  <dcterms:modified xsi:type="dcterms:W3CDTF">2020-02-27T13:02:00Z</dcterms:modified>
</cp:coreProperties>
</file>